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0D3C" w14:textId="77777777" w:rsidR="008E6F9E" w:rsidRPr="000B40A7" w:rsidRDefault="008E6F9E" w:rsidP="008E6F9E">
      <w:pPr>
        <w:jc w:val="center"/>
        <w:rPr>
          <w:rFonts w:ascii="Abadi" w:hAnsi="Abadi" w:cstheme="minorHAnsi"/>
          <w:b/>
          <w:bCs/>
          <w:sz w:val="24"/>
          <w:szCs w:val="24"/>
          <w:u w:val="single"/>
          <w:lang w:val="nl-BE"/>
        </w:rPr>
      </w:pPr>
      <w:r w:rsidRPr="000B40A7">
        <w:rPr>
          <w:rFonts w:ascii="Abadi" w:hAnsi="Abadi" w:cstheme="minorHAnsi"/>
          <w:b/>
          <w:bCs/>
          <w:sz w:val="24"/>
          <w:szCs w:val="24"/>
          <w:u w:val="single"/>
          <w:lang w:val="nl-BE"/>
        </w:rPr>
        <w:t>School voor Comparatieve Filosofie Antwerpen – praktische informatie</w:t>
      </w:r>
    </w:p>
    <w:p w14:paraId="773737DD" w14:textId="77777777" w:rsidR="008E6F9E" w:rsidRPr="000B40A7" w:rsidRDefault="008E6F9E">
      <w:pPr>
        <w:rPr>
          <w:rFonts w:ascii="Abadi" w:hAnsi="Abadi" w:cstheme="minorHAnsi"/>
          <w:b/>
          <w:bCs/>
          <w:sz w:val="24"/>
          <w:szCs w:val="24"/>
          <w:u w:val="single"/>
          <w:lang w:val="nl-BE"/>
        </w:rPr>
      </w:pPr>
    </w:p>
    <w:p w14:paraId="40EFDAF5" w14:textId="77777777" w:rsidR="00E225A2" w:rsidRPr="000B40A7" w:rsidRDefault="00E225A2" w:rsidP="00E225A2">
      <w:pPr>
        <w:pStyle w:val="Normaalweb"/>
        <w:rPr>
          <w:rFonts w:ascii="Abadi" w:hAnsi="Abadi"/>
          <w:b/>
          <w:bCs/>
          <w:u w:val="single"/>
          <w:lang w:val="nl-BE"/>
        </w:rPr>
      </w:pPr>
      <w:r w:rsidRPr="000B40A7">
        <w:rPr>
          <w:rFonts w:ascii="Abadi" w:hAnsi="Abadi"/>
          <w:b/>
          <w:bCs/>
          <w:u w:val="single"/>
          <w:lang w:val="nl-BE"/>
        </w:rPr>
        <w:t>Opbouw van het programma</w:t>
      </w:r>
    </w:p>
    <w:p w14:paraId="1DA5530A" w14:textId="08E5246B" w:rsidR="00E225A2" w:rsidRPr="000B40A7" w:rsidRDefault="00E225A2" w:rsidP="00E225A2">
      <w:pPr>
        <w:pStyle w:val="Normaalweb"/>
        <w:rPr>
          <w:rFonts w:ascii="Abadi" w:hAnsi="Abadi"/>
          <w:lang w:val="nl-BE"/>
        </w:rPr>
      </w:pPr>
      <w:r w:rsidRPr="000B40A7">
        <w:rPr>
          <w:rFonts w:ascii="Abadi" w:hAnsi="Abadi"/>
          <w:lang w:val="nl-BE"/>
        </w:rPr>
        <w:t>Het programma van de school bestaat uit een vast gedeelte, een themajaar en seminaries.</w:t>
      </w:r>
      <w:r w:rsidRPr="000B40A7">
        <w:rPr>
          <w:rFonts w:ascii="Abadi" w:hAnsi="Abadi"/>
          <w:lang w:val="nl-BE"/>
        </w:rPr>
        <w:br/>
        <w:t>Het </w:t>
      </w:r>
      <w:r w:rsidRPr="000B40A7">
        <w:rPr>
          <w:rStyle w:val="Zwaar"/>
          <w:rFonts w:ascii="Abadi" w:hAnsi="Abadi"/>
          <w:lang w:val="nl-BE"/>
        </w:rPr>
        <w:t>vast gedeelte </w:t>
      </w:r>
      <w:r w:rsidRPr="000B40A7">
        <w:rPr>
          <w:rFonts w:ascii="Abadi" w:hAnsi="Abadi"/>
          <w:lang w:val="nl-BE"/>
        </w:rPr>
        <w:t>bestaat uit 36 lessen en loopt over 4 jaar. De laatste 2 jaren (3a en 3b) worden afwisselend gegeven en komen pas om de 2 jaar terug.</w:t>
      </w:r>
      <w:r w:rsidRPr="000B40A7">
        <w:rPr>
          <w:rFonts w:ascii="Abadi" w:hAnsi="Abadi"/>
          <w:lang w:val="nl-BE"/>
        </w:rPr>
        <w:br/>
        <w:t>Het </w:t>
      </w:r>
      <w:r w:rsidRPr="000B40A7">
        <w:rPr>
          <w:rFonts w:ascii="Abadi" w:hAnsi="Abadi"/>
          <w:b/>
          <w:bCs/>
          <w:lang w:val="nl-BE"/>
        </w:rPr>
        <w:t>themajaar</w:t>
      </w:r>
      <w:r w:rsidRPr="000B40A7">
        <w:rPr>
          <w:rFonts w:ascii="Abadi" w:hAnsi="Abadi"/>
          <w:lang w:val="nl-BE"/>
        </w:rPr>
        <w:t> belicht jaarlijks 1 thema vanuit verschillende invalshoeken.</w:t>
      </w:r>
      <w:r w:rsidRPr="000B40A7">
        <w:rPr>
          <w:rFonts w:ascii="Abadi" w:hAnsi="Abadi"/>
          <w:lang w:val="nl-BE"/>
        </w:rPr>
        <w:br/>
        <w:t>De lessen van het vast programma en het themajaar gaan door op 9 zaterdagen, de eerste in september, de laatste in mei.</w:t>
      </w:r>
      <w:r w:rsidRPr="000B40A7">
        <w:rPr>
          <w:rFonts w:ascii="Abadi" w:hAnsi="Abadi"/>
          <w:lang w:val="nl-BE"/>
        </w:rPr>
        <w:br/>
        <w:t>In de </w:t>
      </w:r>
      <w:r w:rsidRPr="000B40A7">
        <w:rPr>
          <w:rFonts w:ascii="Abadi" w:hAnsi="Abadi"/>
          <w:b/>
          <w:bCs/>
          <w:lang w:val="nl-BE"/>
        </w:rPr>
        <w:t>seminaries</w:t>
      </w:r>
      <w:r w:rsidRPr="000B40A7">
        <w:rPr>
          <w:rFonts w:ascii="Abadi" w:hAnsi="Abadi"/>
          <w:lang w:val="nl-BE"/>
        </w:rPr>
        <w:t xml:space="preserve"> staan tekstlezing en -bespreking centraal. Er worden 5 à 6 seminaries voorzien per jaar. </w:t>
      </w:r>
      <w:r w:rsidRPr="0021538D">
        <w:rPr>
          <w:rFonts w:ascii="Abadi" w:hAnsi="Abadi"/>
          <w:lang w:val="nl-BE"/>
        </w:rPr>
        <w:t>Deze gaan door op andere zaterdagen dan de cursusdagen.</w:t>
      </w:r>
    </w:p>
    <w:p w14:paraId="10200103" w14:textId="77777777" w:rsidR="00E225A2" w:rsidRPr="000B40A7" w:rsidRDefault="00E225A2">
      <w:pPr>
        <w:rPr>
          <w:rFonts w:ascii="Abadi" w:hAnsi="Abadi" w:cstheme="minorHAnsi"/>
          <w:b/>
          <w:bCs/>
          <w:sz w:val="24"/>
          <w:szCs w:val="24"/>
          <w:u w:val="single"/>
          <w:lang w:val="nl-BE"/>
        </w:rPr>
      </w:pPr>
    </w:p>
    <w:p w14:paraId="362663F6" w14:textId="37A447FF" w:rsidR="00966E5C" w:rsidRPr="000B40A7" w:rsidRDefault="00966E5C">
      <w:pPr>
        <w:rPr>
          <w:rFonts w:ascii="Abadi" w:hAnsi="Abadi" w:cstheme="minorHAnsi"/>
          <w:b/>
          <w:bCs/>
          <w:sz w:val="24"/>
          <w:szCs w:val="24"/>
          <w:u w:val="single"/>
          <w:lang w:val="nl-BE"/>
        </w:rPr>
      </w:pPr>
      <w:r w:rsidRPr="000B40A7">
        <w:rPr>
          <w:rFonts w:ascii="Abadi" w:hAnsi="Abadi" w:cstheme="minorHAnsi"/>
          <w:b/>
          <w:bCs/>
          <w:sz w:val="24"/>
          <w:szCs w:val="24"/>
          <w:u w:val="single"/>
          <w:lang w:val="nl-BE"/>
        </w:rPr>
        <w:t>Filosofiecursussen</w:t>
      </w:r>
    </w:p>
    <w:p w14:paraId="371FE6B1" w14:textId="03199DF8" w:rsidR="00966E5C" w:rsidRPr="000B40A7" w:rsidRDefault="00966E5C" w:rsidP="00966E5C">
      <w:pPr>
        <w:pStyle w:val="Normaalweb"/>
        <w:rPr>
          <w:rFonts w:ascii="Abadi" w:hAnsi="Abadi"/>
          <w:lang w:val="nl-BE"/>
        </w:rPr>
      </w:pPr>
      <w:r w:rsidRPr="000B40A7">
        <w:rPr>
          <w:rFonts w:ascii="Abadi" w:hAnsi="Abadi"/>
          <w:lang w:val="nl-BE"/>
        </w:rPr>
        <w:t>De filosofiecursussen worden aangeboden </w:t>
      </w:r>
      <w:r w:rsidRPr="000B40A7">
        <w:rPr>
          <w:rStyle w:val="Zwaar"/>
          <w:rFonts w:ascii="Abadi" w:hAnsi="Abadi"/>
          <w:lang w:val="nl-BE"/>
        </w:rPr>
        <w:t>on campus en via livestream</w:t>
      </w:r>
      <w:r w:rsidRPr="000B40A7">
        <w:rPr>
          <w:rFonts w:ascii="Abadi" w:hAnsi="Abadi"/>
          <w:lang w:val="nl-BE"/>
        </w:rPr>
        <w:t>.</w:t>
      </w:r>
      <w:r w:rsidRPr="000B40A7">
        <w:rPr>
          <w:rFonts w:ascii="Abadi" w:hAnsi="Abadi"/>
          <w:lang w:val="nl-BE"/>
        </w:rPr>
        <w:br/>
        <w:t>Er wordt ook een opname gemaakt van de les die tot het einde van de volgende maand ter beschikking blijft. Deze opname kan en mag niet gedownload worden.</w:t>
      </w:r>
      <w:r w:rsidRPr="000B40A7">
        <w:rPr>
          <w:rFonts w:ascii="Abadi" w:hAnsi="Abadi"/>
          <w:lang w:val="nl-BE"/>
        </w:rPr>
        <w:br/>
        <w:t>Vooraf aanmelden en betalen is noodzakelijk en doet u per cursusdag, per lezing en per persoon.</w:t>
      </w:r>
      <w:r w:rsidRPr="000B40A7">
        <w:rPr>
          <w:rFonts w:ascii="Abadi" w:hAnsi="Abadi"/>
          <w:lang w:val="nl-BE"/>
        </w:rPr>
        <w:br/>
        <w:t>Om te kunnen aanmelden moet u een account hebben.</w:t>
      </w:r>
      <w:r w:rsidRPr="000B40A7">
        <w:rPr>
          <w:rFonts w:ascii="Abadi" w:hAnsi="Abadi"/>
          <w:lang w:val="nl-BE"/>
        </w:rPr>
        <w:br/>
        <w:t>Een account aanmaken is gratis, en doet u via ‘inloggen’ in de menubalk.</w:t>
      </w:r>
      <w:r w:rsidRPr="000B40A7">
        <w:rPr>
          <w:rFonts w:ascii="Abadi" w:hAnsi="Abadi"/>
          <w:lang w:val="nl-BE"/>
        </w:rPr>
        <w:br/>
      </w:r>
      <w:r w:rsidRPr="000B40A7">
        <w:rPr>
          <w:rStyle w:val="Zwaar"/>
          <w:rFonts w:ascii="Abadi" w:hAnsi="Abadi"/>
          <w:lang w:val="nl-BE"/>
        </w:rPr>
        <w:t>Ter plaatse aanmelden is niet mogelijk.</w:t>
      </w:r>
      <w:r w:rsidRPr="000B40A7">
        <w:rPr>
          <w:rFonts w:ascii="Abadi" w:hAnsi="Abadi"/>
          <w:lang w:val="nl-BE"/>
        </w:rPr>
        <w:br/>
      </w:r>
      <w:r w:rsidRPr="000B40A7">
        <w:rPr>
          <w:rStyle w:val="Zwaar"/>
          <w:rFonts w:ascii="Abadi" w:hAnsi="Abadi"/>
          <w:lang w:val="nl-BE"/>
        </w:rPr>
        <w:t>Opgelet! Aanmelden voor de livestream is mogelijk telkens tot vrijdag 12.00 u voor een cursusdag.</w:t>
      </w:r>
      <w:r w:rsidRPr="000B40A7">
        <w:rPr>
          <w:rFonts w:ascii="Abadi" w:hAnsi="Abadi"/>
          <w:lang w:val="nl-BE"/>
        </w:rPr>
        <w:br/>
      </w:r>
      <w:r w:rsidRPr="000B40A7">
        <w:rPr>
          <w:rStyle w:val="Zwaar"/>
          <w:rFonts w:ascii="Abadi" w:hAnsi="Abadi"/>
          <w:lang w:val="nl-BE"/>
        </w:rPr>
        <w:t>Wie later aanmeldt, zal pas na afloop van de cursusdag een link naar de opname ontvangen, van zodra deze beschikbaar is.</w:t>
      </w:r>
      <w:r w:rsidRPr="000B40A7">
        <w:rPr>
          <w:rFonts w:ascii="Abadi" w:hAnsi="Abadi"/>
          <w:lang w:val="nl-BE"/>
        </w:rPr>
        <w:br/>
        <w:t>Alle lezingen gaan door op een zaterdag van 10u tot 16.30u.</w:t>
      </w:r>
    </w:p>
    <w:p w14:paraId="6EFE48D5" w14:textId="77777777" w:rsidR="00966E5C" w:rsidRPr="000B40A7" w:rsidRDefault="00966E5C">
      <w:pPr>
        <w:rPr>
          <w:rFonts w:ascii="Abadi" w:hAnsi="Abadi" w:cstheme="minorHAnsi"/>
          <w:b/>
          <w:bCs/>
          <w:sz w:val="24"/>
          <w:szCs w:val="24"/>
          <w:u w:val="single"/>
          <w:lang w:val="nl-BE"/>
        </w:rPr>
      </w:pPr>
    </w:p>
    <w:p w14:paraId="2A94FAA1" w14:textId="383DDFA6" w:rsidR="008B21E5" w:rsidRPr="000B40A7" w:rsidRDefault="008B21E5">
      <w:pPr>
        <w:rPr>
          <w:rFonts w:ascii="Abadi" w:hAnsi="Abadi" w:cstheme="minorHAnsi"/>
          <w:b/>
          <w:bCs/>
          <w:sz w:val="24"/>
          <w:szCs w:val="24"/>
          <w:u w:val="single"/>
          <w:lang w:val="nl-BE"/>
        </w:rPr>
      </w:pPr>
      <w:r w:rsidRPr="000B40A7">
        <w:rPr>
          <w:rFonts w:ascii="Abadi" w:hAnsi="Abadi" w:cstheme="minorHAnsi"/>
          <w:b/>
          <w:bCs/>
          <w:sz w:val="24"/>
          <w:szCs w:val="24"/>
          <w:u w:val="single"/>
          <w:lang w:val="nl-BE"/>
        </w:rPr>
        <w:t>Seminaries</w:t>
      </w:r>
    </w:p>
    <w:p w14:paraId="4A9B0CDD" w14:textId="50BBF11D" w:rsidR="00EB1736" w:rsidRPr="000B40A7" w:rsidRDefault="00EB1736" w:rsidP="00EB1736">
      <w:pPr>
        <w:pStyle w:val="Normaalweb"/>
        <w:rPr>
          <w:rFonts w:ascii="Abadi" w:hAnsi="Abadi"/>
          <w:lang w:val="nl-BE"/>
        </w:rPr>
      </w:pPr>
      <w:r w:rsidRPr="000B40A7">
        <w:rPr>
          <w:rFonts w:ascii="Abadi" w:hAnsi="Abadi"/>
          <w:lang w:val="nl-BE"/>
        </w:rPr>
        <w:t>Alle seminaries gaan door op een zaterdag van 10u tot 16.30u, </w:t>
      </w:r>
      <w:r w:rsidRPr="000B40A7">
        <w:rPr>
          <w:rStyle w:val="Zwaar"/>
          <w:rFonts w:ascii="Abadi" w:hAnsi="Abadi"/>
          <w:lang w:val="nl-BE"/>
        </w:rPr>
        <w:t>enkel on campus</w:t>
      </w:r>
      <w:r w:rsidRPr="000B40A7">
        <w:rPr>
          <w:rFonts w:ascii="Abadi" w:hAnsi="Abadi"/>
          <w:lang w:val="nl-BE"/>
        </w:rPr>
        <w:t>.</w:t>
      </w:r>
      <w:r w:rsidRPr="000B40A7">
        <w:rPr>
          <w:rFonts w:ascii="Abadi" w:hAnsi="Abadi"/>
          <w:lang w:val="nl-BE"/>
        </w:rPr>
        <w:br/>
      </w:r>
      <w:proofErr w:type="spellStart"/>
      <w:r w:rsidRPr="000B40A7">
        <w:rPr>
          <w:rFonts w:ascii="Abadi" w:hAnsi="Abadi"/>
          <w:lang w:val="nl-BE"/>
        </w:rPr>
        <w:t>UAntwerpen</w:t>
      </w:r>
      <w:proofErr w:type="spellEnd"/>
      <w:r w:rsidRPr="000B40A7">
        <w:rPr>
          <w:rFonts w:ascii="Abadi" w:hAnsi="Abadi"/>
          <w:lang w:val="nl-BE"/>
        </w:rPr>
        <w:t xml:space="preserve">, Campus Drie Eiken, gebouw R, Universiteitsbaan, 2610 </w:t>
      </w:r>
      <w:proofErr w:type="spellStart"/>
      <w:r w:rsidRPr="000B40A7">
        <w:rPr>
          <w:rFonts w:ascii="Abadi" w:hAnsi="Abadi"/>
          <w:lang w:val="nl-BE"/>
        </w:rPr>
        <w:t>Wilrijk</w:t>
      </w:r>
      <w:proofErr w:type="spellEnd"/>
      <w:r w:rsidRPr="000B40A7">
        <w:rPr>
          <w:rFonts w:ascii="Abadi" w:hAnsi="Abadi"/>
          <w:lang w:val="nl-BE"/>
        </w:rPr>
        <w:t>.</w:t>
      </w:r>
      <w:r w:rsidRPr="000B40A7">
        <w:rPr>
          <w:rFonts w:ascii="Abadi" w:hAnsi="Abadi"/>
          <w:lang w:val="nl-BE"/>
        </w:rPr>
        <w:br/>
        <w:t>Maak gebruik van parking 2 aub</w:t>
      </w:r>
      <w:r w:rsidR="000B40A7">
        <w:rPr>
          <w:rFonts w:ascii="Abadi" w:hAnsi="Abadi"/>
          <w:lang w:val="nl-BE"/>
        </w:rPr>
        <w:br/>
      </w:r>
      <w:r w:rsidRPr="000B40A7">
        <w:rPr>
          <w:rFonts w:ascii="Abadi" w:hAnsi="Abadi"/>
          <w:lang w:val="nl-BE"/>
        </w:rPr>
        <w:t>Vooraf aanmelden en betalen is noodzakelijk en doet u per seminarie en per persoon.</w:t>
      </w:r>
      <w:r w:rsidRPr="000B40A7">
        <w:rPr>
          <w:rFonts w:ascii="Abadi" w:hAnsi="Abadi"/>
          <w:lang w:val="nl-BE"/>
        </w:rPr>
        <w:br/>
      </w:r>
      <w:r w:rsidRPr="000B40A7">
        <w:rPr>
          <w:rStyle w:val="Zwaar"/>
          <w:rFonts w:ascii="Abadi" w:hAnsi="Abadi"/>
          <w:lang w:val="nl-BE"/>
        </w:rPr>
        <w:t>Ter plaatse aanmelden is niet mogelijk.</w:t>
      </w:r>
      <w:r w:rsidRPr="000B40A7">
        <w:rPr>
          <w:rFonts w:ascii="Abadi" w:hAnsi="Abadi"/>
          <w:lang w:val="nl-BE"/>
        </w:rPr>
        <w:br/>
        <w:t>Om te kunnen aanmelden moet u een account hebben.</w:t>
      </w:r>
      <w:r w:rsidRPr="000B40A7">
        <w:rPr>
          <w:rFonts w:ascii="Abadi" w:hAnsi="Abadi"/>
          <w:lang w:val="nl-BE"/>
        </w:rPr>
        <w:br/>
        <w:t>Een account aanmaken is gratis en doet u via ‘Inloggen’ in de menubalk.</w:t>
      </w:r>
      <w:r w:rsidR="000B40A7">
        <w:rPr>
          <w:rFonts w:ascii="Abadi" w:hAnsi="Abadi"/>
          <w:lang w:val="nl-BE"/>
        </w:rPr>
        <w:br/>
      </w:r>
      <w:r w:rsidRPr="000B40A7">
        <w:rPr>
          <w:rFonts w:ascii="Abadi" w:hAnsi="Abadi"/>
          <w:lang w:val="nl-BE"/>
        </w:rPr>
        <w:t>U ontvangt ter plaatse de teksten van het seminarie.</w:t>
      </w:r>
      <w:r w:rsidR="000B40A7">
        <w:rPr>
          <w:rFonts w:ascii="Abadi" w:hAnsi="Abadi"/>
          <w:lang w:val="nl-BE"/>
        </w:rPr>
        <w:br/>
      </w:r>
      <w:r w:rsidRPr="000B40A7">
        <w:rPr>
          <w:rFonts w:ascii="Abadi" w:hAnsi="Abadi"/>
          <w:lang w:val="nl-BE"/>
        </w:rPr>
        <w:t>De seminaries worden niet opgenomen, en kunnen dus nadien ook niet meer online worden opgeroepen.</w:t>
      </w:r>
    </w:p>
    <w:p w14:paraId="4A20F486" w14:textId="77777777" w:rsidR="008B21E5" w:rsidRPr="000B40A7" w:rsidRDefault="008B21E5">
      <w:pPr>
        <w:rPr>
          <w:rFonts w:ascii="Abadi" w:hAnsi="Abadi" w:cstheme="minorHAnsi"/>
          <w:b/>
          <w:bCs/>
          <w:sz w:val="24"/>
          <w:szCs w:val="24"/>
          <w:u w:val="single"/>
          <w:lang w:val="nl-BE"/>
        </w:rPr>
      </w:pPr>
    </w:p>
    <w:p w14:paraId="4912D43C" w14:textId="77777777" w:rsidR="00D25DFB" w:rsidRDefault="00D25DFB">
      <w:pPr>
        <w:rPr>
          <w:rFonts w:ascii="Abadi" w:hAnsi="Abadi" w:cstheme="minorHAnsi"/>
          <w:b/>
          <w:bCs/>
          <w:sz w:val="24"/>
          <w:szCs w:val="24"/>
          <w:u w:val="single"/>
          <w:lang w:val="nl-BE"/>
        </w:rPr>
      </w:pPr>
    </w:p>
    <w:p w14:paraId="4B2E2904" w14:textId="417F3B4D" w:rsidR="00BB1873" w:rsidRPr="000B40A7" w:rsidRDefault="009922EF">
      <w:pPr>
        <w:rPr>
          <w:rFonts w:ascii="Abadi" w:hAnsi="Abadi" w:cstheme="minorHAnsi"/>
          <w:b/>
          <w:bCs/>
          <w:sz w:val="24"/>
          <w:szCs w:val="24"/>
          <w:u w:val="single"/>
          <w:lang w:val="nl-BE"/>
        </w:rPr>
      </w:pPr>
      <w:r w:rsidRPr="000B40A7">
        <w:rPr>
          <w:rFonts w:ascii="Abadi" w:hAnsi="Abadi" w:cstheme="minorHAnsi"/>
          <w:b/>
          <w:bCs/>
          <w:sz w:val="24"/>
          <w:szCs w:val="24"/>
          <w:u w:val="single"/>
          <w:lang w:val="nl-BE"/>
        </w:rPr>
        <w:lastRenderedPageBreak/>
        <w:t>Locatie</w:t>
      </w:r>
    </w:p>
    <w:p w14:paraId="55DB06B7" w14:textId="5513E56E" w:rsidR="009922EF" w:rsidRPr="000B40A7" w:rsidRDefault="009922EF" w:rsidP="009922EF">
      <w:pPr>
        <w:spacing w:before="100" w:beforeAutospacing="1" w:after="100" w:afterAutospacing="1" w:line="240" w:lineRule="auto"/>
        <w:rPr>
          <w:rFonts w:ascii="Abadi" w:eastAsia="Times New Roman" w:hAnsi="Abadi" w:cstheme="minorHAnsi"/>
          <w:kern w:val="0"/>
          <w:sz w:val="24"/>
          <w:szCs w:val="24"/>
          <w:lang w:val="nl-BE"/>
          <w14:ligatures w14:val="none"/>
        </w:rPr>
      </w:pPr>
      <w:r w:rsidRPr="000B40A7">
        <w:rPr>
          <w:rFonts w:ascii="Abadi" w:eastAsia="Times New Roman" w:hAnsi="Abadi" w:cstheme="minorHAnsi"/>
          <w:kern w:val="0"/>
          <w:sz w:val="24"/>
          <w:szCs w:val="24"/>
          <w:lang w:val="nl-BE"/>
          <w14:ligatures w14:val="none"/>
        </w:rPr>
        <w:t xml:space="preserve">Alle activiteiten vinden plaats in gebouw R op Campus Drie Eiken van de Universiteit Antwerpen in </w:t>
      </w:r>
      <w:proofErr w:type="spellStart"/>
      <w:r w:rsidRPr="000B40A7">
        <w:rPr>
          <w:rFonts w:ascii="Abadi" w:eastAsia="Times New Roman" w:hAnsi="Abadi" w:cstheme="minorHAnsi"/>
          <w:kern w:val="0"/>
          <w:sz w:val="24"/>
          <w:szCs w:val="24"/>
          <w:lang w:val="nl-BE"/>
          <w14:ligatures w14:val="none"/>
        </w:rPr>
        <w:t>Wilrijk</w:t>
      </w:r>
      <w:proofErr w:type="spellEnd"/>
      <w:r w:rsidRPr="000B40A7">
        <w:rPr>
          <w:rFonts w:ascii="Abadi" w:eastAsia="Times New Roman" w:hAnsi="Abadi" w:cstheme="minorHAnsi"/>
          <w:kern w:val="0"/>
          <w:sz w:val="24"/>
          <w:szCs w:val="24"/>
          <w:lang w:val="nl-BE"/>
          <w14:ligatures w14:val="none"/>
        </w:rPr>
        <w:t>.</w:t>
      </w:r>
      <w:r w:rsidRPr="000B40A7">
        <w:rPr>
          <w:rFonts w:ascii="Abadi" w:eastAsia="Times New Roman" w:hAnsi="Abadi" w:cstheme="minorHAnsi"/>
          <w:kern w:val="0"/>
          <w:sz w:val="24"/>
          <w:szCs w:val="24"/>
          <w:lang w:val="nl-BE"/>
          <w14:ligatures w14:val="none"/>
        </w:rPr>
        <w:br/>
        <w:t>Voor ligging en bereikbaarheid zie</w:t>
      </w:r>
      <w:hyperlink r:id="rId5" w:history="1">
        <w:r w:rsidRPr="000B40A7">
          <w:rPr>
            <w:rFonts w:ascii="Abadi" w:eastAsia="Times New Roman" w:hAnsi="Abadi" w:cstheme="minorHAnsi"/>
            <w:b/>
            <w:bCs/>
            <w:i/>
            <w:iCs/>
            <w:color w:val="0000FF"/>
            <w:kern w:val="0"/>
            <w:sz w:val="24"/>
            <w:szCs w:val="24"/>
            <w:u w:val="single"/>
            <w:lang w:val="nl-BE"/>
            <w14:ligatures w14:val="none"/>
          </w:rPr>
          <w:t xml:space="preserve"> Website UA</w:t>
        </w:r>
      </w:hyperlink>
      <w:r w:rsidRPr="000B40A7">
        <w:rPr>
          <w:rFonts w:ascii="Abadi" w:eastAsia="Times New Roman" w:hAnsi="Abadi" w:cstheme="minorHAnsi"/>
          <w:kern w:val="0"/>
          <w:sz w:val="24"/>
          <w:szCs w:val="24"/>
          <w:lang w:val="nl-BE"/>
          <w14:ligatures w14:val="none"/>
        </w:rPr>
        <w:t>.</w:t>
      </w:r>
      <w:r w:rsidRPr="000B40A7">
        <w:rPr>
          <w:rFonts w:ascii="Abadi" w:eastAsia="Times New Roman" w:hAnsi="Abadi" w:cstheme="minorHAnsi"/>
          <w:kern w:val="0"/>
          <w:sz w:val="24"/>
          <w:szCs w:val="24"/>
          <w:lang w:val="nl-BE"/>
          <w14:ligatures w14:val="none"/>
        </w:rPr>
        <w:br/>
        <w:t>Indien u met de wagen komt, maak dan bij voorkeur gebruik van parking P4 of P2.</w:t>
      </w:r>
      <w:r w:rsidRPr="000B40A7">
        <w:rPr>
          <w:rFonts w:ascii="Abadi" w:eastAsia="Times New Roman" w:hAnsi="Abadi" w:cstheme="minorHAnsi"/>
          <w:kern w:val="0"/>
          <w:sz w:val="24"/>
          <w:szCs w:val="24"/>
          <w:lang w:val="nl-BE"/>
          <w14:ligatures w14:val="none"/>
        </w:rPr>
        <w:br/>
        <w:t>Bereikbaar via Universiteitsbaan.</w:t>
      </w:r>
    </w:p>
    <w:p w14:paraId="44E7F745" w14:textId="77777777" w:rsidR="00387BBC" w:rsidRPr="000B40A7" w:rsidRDefault="00387BBC">
      <w:pPr>
        <w:rPr>
          <w:rFonts w:ascii="Abadi" w:hAnsi="Abadi" w:cstheme="minorHAnsi"/>
          <w:b/>
          <w:bCs/>
          <w:sz w:val="24"/>
          <w:szCs w:val="24"/>
          <w:u w:val="single"/>
          <w:lang w:val="nl-BE"/>
        </w:rPr>
      </w:pPr>
    </w:p>
    <w:p w14:paraId="4E891571" w14:textId="6E54C3C9" w:rsidR="009922EF" w:rsidRPr="000B40A7" w:rsidRDefault="009922EF">
      <w:pPr>
        <w:rPr>
          <w:rFonts w:ascii="Abadi" w:hAnsi="Abadi" w:cstheme="minorHAnsi"/>
          <w:b/>
          <w:bCs/>
          <w:sz w:val="24"/>
          <w:szCs w:val="24"/>
          <w:u w:val="single"/>
          <w:lang w:val="nl-BE"/>
        </w:rPr>
      </w:pPr>
      <w:r w:rsidRPr="000B40A7">
        <w:rPr>
          <w:rFonts w:ascii="Abadi" w:hAnsi="Abadi" w:cstheme="minorHAnsi"/>
          <w:b/>
          <w:bCs/>
          <w:sz w:val="24"/>
          <w:szCs w:val="24"/>
          <w:u w:val="single"/>
          <w:lang w:val="nl-BE"/>
        </w:rPr>
        <w:t>Account aanmaken</w:t>
      </w:r>
    </w:p>
    <w:p w14:paraId="12286ED7" w14:textId="615E2212" w:rsidR="009922EF" w:rsidRPr="000B40A7" w:rsidRDefault="009922EF" w:rsidP="009922EF">
      <w:pPr>
        <w:rPr>
          <w:rFonts w:ascii="Abadi" w:hAnsi="Abadi" w:cstheme="minorHAnsi"/>
          <w:sz w:val="24"/>
          <w:szCs w:val="24"/>
          <w:lang w:val="nl-BE"/>
        </w:rPr>
      </w:pPr>
      <w:r w:rsidRPr="000B40A7">
        <w:rPr>
          <w:rFonts w:ascii="Abadi" w:hAnsi="Abadi" w:cstheme="minorHAnsi"/>
          <w:sz w:val="24"/>
          <w:szCs w:val="24"/>
          <w:lang w:val="nl-BE"/>
        </w:rPr>
        <w:t>Een account aanmaken is gratis en doet u door op de link </w:t>
      </w:r>
      <w:hyperlink r:id="rId6" w:history="1">
        <w:r w:rsidRPr="000B40A7">
          <w:rPr>
            <w:rStyle w:val="Nadruk"/>
            <w:rFonts w:ascii="Abadi" w:hAnsi="Abadi" w:cstheme="minorHAnsi"/>
            <w:b/>
            <w:bCs/>
            <w:color w:val="0000FF"/>
            <w:sz w:val="24"/>
            <w:szCs w:val="24"/>
            <w:u w:val="single"/>
            <w:lang w:val="nl-BE"/>
          </w:rPr>
          <w:t>Inloggen</w:t>
        </w:r>
      </w:hyperlink>
      <w:r w:rsidRPr="000B40A7">
        <w:rPr>
          <w:rFonts w:ascii="Abadi" w:hAnsi="Abadi" w:cstheme="minorHAnsi"/>
          <w:sz w:val="24"/>
          <w:szCs w:val="24"/>
          <w:lang w:val="nl-BE"/>
        </w:rPr>
        <w:t> te klikken en vervolgens de instructies op het scherm te volgen.</w:t>
      </w:r>
      <w:r w:rsidRPr="000B40A7">
        <w:rPr>
          <w:rFonts w:ascii="Abadi" w:hAnsi="Abadi" w:cstheme="minorHAnsi"/>
          <w:sz w:val="24"/>
          <w:szCs w:val="24"/>
          <w:lang w:val="nl-BE"/>
        </w:rPr>
        <w:br/>
        <w:t>U kan uw gegevens te allen tijde inzien, aanpassen of verwijderen via Inloggen.</w:t>
      </w:r>
    </w:p>
    <w:p w14:paraId="0A209EF9" w14:textId="77777777" w:rsidR="00387BBC" w:rsidRPr="000B40A7" w:rsidRDefault="00387BBC" w:rsidP="009922EF">
      <w:pPr>
        <w:rPr>
          <w:rFonts w:ascii="Abadi" w:hAnsi="Abadi" w:cstheme="minorHAnsi"/>
          <w:b/>
          <w:bCs/>
          <w:sz w:val="24"/>
          <w:szCs w:val="24"/>
          <w:u w:val="single"/>
          <w:lang w:val="nl-BE"/>
        </w:rPr>
      </w:pPr>
    </w:p>
    <w:p w14:paraId="643D5A05" w14:textId="1205F8A5" w:rsidR="009922EF" w:rsidRPr="000B40A7" w:rsidRDefault="009922EF" w:rsidP="009922EF">
      <w:pPr>
        <w:rPr>
          <w:rFonts w:ascii="Abadi" w:hAnsi="Abadi" w:cstheme="minorHAnsi"/>
          <w:b/>
          <w:bCs/>
          <w:sz w:val="24"/>
          <w:szCs w:val="24"/>
          <w:u w:val="single"/>
          <w:lang w:val="nl-BE"/>
        </w:rPr>
      </w:pPr>
      <w:r w:rsidRPr="000B40A7">
        <w:rPr>
          <w:rFonts w:ascii="Abadi" w:hAnsi="Abadi" w:cstheme="minorHAnsi"/>
          <w:b/>
          <w:bCs/>
          <w:sz w:val="24"/>
          <w:szCs w:val="24"/>
          <w:u w:val="single"/>
          <w:lang w:val="nl-BE"/>
        </w:rPr>
        <w:t>Aanmelden</w:t>
      </w:r>
    </w:p>
    <w:p w14:paraId="7171BF92" w14:textId="52C84EF1" w:rsidR="009922EF" w:rsidRPr="000B40A7" w:rsidRDefault="009922EF" w:rsidP="009922EF">
      <w:pPr>
        <w:pStyle w:val="Normaalweb"/>
        <w:rPr>
          <w:rFonts w:ascii="Abadi" w:hAnsi="Abadi" w:cstheme="minorHAnsi"/>
          <w:lang w:val="nl-BE"/>
        </w:rPr>
      </w:pPr>
      <w:r w:rsidRPr="000B40A7">
        <w:rPr>
          <w:rFonts w:ascii="Abadi" w:hAnsi="Abadi" w:cstheme="minorHAnsi"/>
          <w:lang w:val="nl-BE"/>
        </w:rPr>
        <w:t xml:space="preserve">Indien u een cursus of seminarie wil volgen, moet u </w:t>
      </w:r>
      <w:r w:rsidRPr="000B40A7">
        <w:rPr>
          <w:rStyle w:val="Zwaar"/>
          <w:rFonts w:ascii="Abadi" w:hAnsi="Abadi" w:cstheme="minorHAnsi"/>
          <w:lang w:val="nl-BE"/>
        </w:rPr>
        <w:t>vooraf</w:t>
      </w:r>
      <w:r w:rsidRPr="000B40A7">
        <w:rPr>
          <w:rFonts w:ascii="Abadi" w:hAnsi="Abadi" w:cstheme="minorHAnsi"/>
          <w:lang w:val="nl-BE"/>
        </w:rPr>
        <w:t xml:space="preserve"> aanmelden.</w:t>
      </w:r>
      <w:r w:rsidRPr="000B40A7">
        <w:rPr>
          <w:rFonts w:ascii="Abadi" w:hAnsi="Abadi" w:cstheme="minorHAnsi"/>
          <w:lang w:val="nl-BE"/>
        </w:rPr>
        <w:br/>
        <w:t>Aanmelden gebeurt steeds per cursusdag, per lezing en per persoon.</w:t>
      </w:r>
      <w:r w:rsidRPr="000B40A7">
        <w:rPr>
          <w:rFonts w:ascii="Abadi" w:hAnsi="Abadi" w:cstheme="minorHAnsi"/>
          <w:lang w:val="nl-BE"/>
        </w:rPr>
        <w:br/>
      </w:r>
      <w:r w:rsidRPr="000B40A7">
        <w:rPr>
          <w:rStyle w:val="Zwaar"/>
          <w:rFonts w:ascii="Abadi" w:hAnsi="Abadi" w:cstheme="minorHAnsi"/>
          <w:lang w:val="nl-BE"/>
        </w:rPr>
        <w:t>Ter plaatse aanmelden is niet mogelijk.</w:t>
      </w:r>
      <w:r w:rsidRPr="000B40A7">
        <w:rPr>
          <w:rFonts w:ascii="Abadi" w:hAnsi="Abadi" w:cstheme="minorHAnsi"/>
          <w:lang w:val="nl-BE"/>
        </w:rPr>
        <w:br/>
        <w:t>Indien u reeds een account heeft en ingelogd bent, volstaat een eenvoudige bevestiging van de aanmelding.</w:t>
      </w:r>
      <w:r w:rsidRPr="000B40A7">
        <w:rPr>
          <w:rFonts w:ascii="Abadi" w:hAnsi="Abadi" w:cstheme="minorHAnsi"/>
          <w:lang w:val="nl-BE"/>
        </w:rPr>
        <w:br/>
        <w:t>Indien u nog geen account heeft, kan u een account aanmaken door de instructies op het scherm te volgen. Vervolgens kan u zich aanmelden voor een cursus of seminarie. Na aanmelding ontvangt u een bevestiging per email.</w:t>
      </w:r>
      <w:r w:rsidRPr="000B40A7">
        <w:rPr>
          <w:rFonts w:ascii="Abadi" w:hAnsi="Abadi" w:cstheme="minorHAnsi"/>
          <w:lang w:val="nl-BE"/>
        </w:rPr>
        <w:br/>
        <w:t xml:space="preserve">Aanmelden geldt altijd voor een </w:t>
      </w:r>
      <w:r w:rsidRPr="000B40A7">
        <w:rPr>
          <w:rStyle w:val="Zwaar"/>
          <w:rFonts w:ascii="Abadi" w:hAnsi="Abadi" w:cstheme="minorHAnsi"/>
          <w:lang w:val="nl-BE"/>
        </w:rPr>
        <w:t>volledige dag</w:t>
      </w:r>
      <w:r w:rsidRPr="000B40A7">
        <w:rPr>
          <w:rFonts w:ascii="Abadi" w:hAnsi="Abadi" w:cstheme="minorHAnsi"/>
          <w:lang w:val="nl-BE"/>
        </w:rPr>
        <w:t>, ook ingeval er twee sprekers geprogrammeerd staan (voormiddag en namiddag) en u slechts voor een van beiden aanmeldt.</w:t>
      </w:r>
      <w:r w:rsidRPr="000B40A7">
        <w:rPr>
          <w:rFonts w:ascii="Abadi" w:hAnsi="Abadi" w:cstheme="minorHAnsi"/>
          <w:lang w:val="nl-BE"/>
        </w:rPr>
        <w:br/>
        <w:t>Annuleren kan te allen tijde via </w:t>
      </w:r>
      <w:hyperlink r:id="rId7" w:history="1">
        <w:r w:rsidRPr="000B40A7">
          <w:rPr>
            <w:rStyle w:val="Hyperlink"/>
            <w:rFonts w:ascii="Abadi" w:hAnsi="Abadi" w:cstheme="minorHAnsi"/>
            <w:b/>
            <w:bCs/>
            <w:i/>
            <w:iCs/>
            <w:lang w:val="nl-BE"/>
          </w:rPr>
          <w:t>Inloggen</w:t>
        </w:r>
      </w:hyperlink>
      <w:r w:rsidRPr="000B40A7">
        <w:rPr>
          <w:rFonts w:ascii="Abadi" w:hAnsi="Abadi" w:cstheme="minorHAnsi"/>
          <w:lang w:val="nl-BE"/>
        </w:rPr>
        <w:t>.</w:t>
      </w:r>
    </w:p>
    <w:p w14:paraId="517D599A" w14:textId="77777777" w:rsidR="00387BBC" w:rsidRPr="000B40A7" w:rsidRDefault="00387BBC" w:rsidP="009922EF">
      <w:pPr>
        <w:pStyle w:val="Normaalweb"/>
        <w:rPr>
          <w:rFonts w:ascii="Abadi" w:hAnsi="Abadi" w:cstheme="minorHAnsi"/>
          <w:b/>
          <w:bCs/>
          <w:u w:val="single"/>
          <w:lang w:val="nl-BE"/>
        </w:rPr>
      </w:pPr>
    </w:p>
    <w:p w14:paraId="3CCB3246" w14:textId="207F5F72" w:rsidR="009922EF" w:rsidRPr="000B40A7" w:rsidRDefault="009922EF" w:rsidP="009922EF">
      <w:pPr>
        <w:pStyle w:val="Normaalweb"/>
        <w:rPr>
          <w:rFonts w:ascii="Abadi" w:hAnsi="Abadi" w:cstheme="minorHAnsi"/>
          <w:b/>
          <w:bCs/>
          <w:u w:val="single"/>
          <w:lang w:val="nl-BE"/>
        </w:rPr>
      </w:pPr>
      <w:r w:rsidRPr="000B40A7">
        <w:rPr>
          <w:rFonts w:ascii="Abadi" w:hAnsi="Abadi" w:cstheme="minorHAnsi"/>
          <w:b/>
          <w:bCs/>
          <w:u w:val="single"/>
          <w:lang w:val="nl-BE"/>
        </w:rPr>
        <w:t>Betalen</w:t>
      </w:r>
    </w:p>
    <w:p w14:paraId="4BADDB13" w14:textId="747AA41B" w:rsidR="004725C4" w:rsidRPr="004725C4" w:rsidRDefault="009922EF" w:rsidP="004725C4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kern w:val="0"/>
          <w:sz w:val="24"/>
          <w:szCs w:val="24"/>
          <w:lang w:val="nl-BE"/>
          <w14:ligatures w14:val="none"/>
        </w:rPr>
      </w:pPr>
      <w:r w:rsidRPr="000B40A7">
        <w:rPr>
          <w:rFonts w:ascii="Abadi" w:eastAsia="Times New Roman" w:hAnsi="Abadi" w:cs="Times New Roman"/>
          <w:kern w:val="0"/>
          <w:sz w:val="24"/>
          <w:szCs w:val="24"/>
          <w:lang w:val="nl-BE"/>
          <w14:ligatures w14:val="none"/>
        </w:rPr>
        <w:t xml:space="preserve">Betalen gebeurt steeds </w:t>
      </w:r>
      <w:r w:rsidRPr="000B40A7">
        <w:rPr>
          <w:rFonts w:ascii="Abadi" w:eastAsia="Times New Roman" w:hAnsi="Abadi" w:cs="Times New Roman"/>
          <w:b/>
          <w:bCs/>
          <w:kern w:val="0"/>
          <w:sz w:val="24"/>
          <w:szCs w:val="24"/>
          <w:lang w:val="nl-BE"/>
          <w14:ligatures w14:val="none"/>
        </w:rPr>
        <w:t>vooraf</w:t>
      </w:r>
      <w:r w:rsidRPr="000B40A7">
        <w:rPr>
          <w:rFonts w:ascii="Abadi" w:eastAsia="Times New Roman" w:hAnsi="Abadi" w:cs="Times New Roman"/>
          <w:kern w:val="0"/>
          <w:sz w:val="24"/>
          <w:szCs w:val="24"/>
          <w:lang w:val="nl-BE"/>
          <w14:ligatures w14:val="none"/>
        </w:rPr>
        <w:t xml:space="preserve"> en </w:t>
      </w:r>
      <w:r w:rsidRPr="000B40A7">
        <w:rPr>
          <w:rFonts w:ascii="Abadi" w:eastAsia="Times New Roman" w:hAnsi="Abadi" w:cs="Times New Roman"/>
          <w:b/>
          <w:bCs/>
          <w:kern w:val="0"/>
          <w:sz w:val="24"/>
          <w:szCs w:val="24"/>
          <w:lang w:val="nl-BE"/>
          <w14:ligatures w14:val="none"/>
        </w:rPr>
        <w:t>online</w:t>
      </w:r>
      <w:r w:rsidRPr="000B40A7">
        <w:rPr>
          <w:rFonts w:ascii="Abadi" w:eastAsia="Times New Roman" w:hAnsi="Abadi" w:cs="Times New Roman"/>
          <w:kern w:val="0"/>
          <w:sz w:val="24"/>
          <w:szCs w:val="24"/>
          <w:lang w:val="nl-BE"/>
          <w14:ligatures w14:val="none"/>
        </w:rPr>
        <w:t>.</w:t>
      </w:r>
      <w:r w:rsidRPr="000B40A7">
        <w:rPr>
          <w:rFonts w:ascii="Abadi" w:eastAsia="Times New Roman" w:hAnsi="Abadi" w:cs="Times New Roman"/>
          <w:kern w:val="0"/>
          <w:sz w:val="24"/>
          <w:szCs w:val="24"/>
          <w:lang w:val="nl-BE"/>
          <w14:ligatures w14:val="none"/>
        </w:rPr>
        <w:br/>
        <w:t>Wanneer u aanmeldt voor een cursus of seminarie, wordt u automatisch naar de betaalpagina geleid.</w:t>
      </w:r>
      <w:r w:rsidRPr="000B40A7">
        <w:rPr>
          <w:rFonts w:ascii="Abadi" w:eastAsia="Times New Roman" w:hAnsi="Abadi" w:cs="Times New Roman"/>
          <w:kern w:val="0"/>
          <w:sz w:val="24"/>
          <w:szCs w:val="24"/>
          <w:lang w:val="nl-BE"/>
          <w14:ligatures w14:val="none"/>
        </w:rPr>
        <w:br/>
        <w:t>Zie </w:t>
      </w:r>
      <w:hyperlink r:id="rId8" w:history="1">
        <w:r w:rsidRPr="000B40A7">
          <w:rPr>
            <w:rFonts w:ascii="Abadi" w:eastAsia="Times New Roman" w:hAnsi="Abadi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:lang w:val="nl-BE"/>
            <w14:ligatures w14:val="none"/>
          </w:rPr>
          <w:t>Tarieven</w:t>
        </w:r>
      </w:hyperlink>
      <w:r w:rsidRPr="000B40A7">
        <w:rPr>
          <w:rFonts w:ascii="Abadi" w:eastAsia="Times New Roman" w:hAnsi="Abadi" w:cs="Times New Roman"/>
          <w:kern w:val="0"/>
          <w:sz w:val="24"/>
          <w:szCs w:val="24"/>
          <w:lang w:val="nl-BE"/>
          <w14:ligatures w14:val="none"/>
        </w:rPr>
        <w:t>.</w:t>
      </w:r>
      <w:r w:rsidR="004725C4">
        <w:rPr>
          <w:rFonts w:ascii="Abadi" w:eastAsia="Times New Roman" w:hAnsi="Abadi" w:cs="Times New Roman"/>
          <w:kern w:val="0"/>
          <w:sz w:val="24"/>
          <w:szCs w:val="24"/>
          <w:lang w:val="nl-BE"/>
          <w14:ligatures w14:val="none"/>
        </w:rPr>
        <w:br/>
      </w:r>
      <w:r w:rsidR="004725C4" w:rsidRPr="000B40A7">
        <w:rPr>
          <w:rStyle w:val="Zwaar"/>
          <w:rFonts w:ascii="Abadi" w:hAnsi="Abadi"/>
          <w:lang w:val="nl-BE"/>
        </w:rPr>
        <w:t>Komen in aanmerking voor kortingstarief:</w:t>
      </w:r>
      <w:r w:rsidR="004725C4" w:rsidRPr="000B40A7">
        <w:rPr>
          <w:rFonts w:ascii="Abadi" w:hAnsi="Abadi"/>
          <w:lang w:val="nl-BE"/>
        </w:rPr>
        <w:br/>
        <w:t>• niet-UA studenten, mits voorlegging van geldige studentenkaart</w:t>
      </w:r>
      <w:r w:rsidR="004725C4" w:rsidRPr="000B40A7">
        <w:rPr>
          <w:rFonts w:ascii="Abadi" w:hAnsi="Abadi"/>
          <w:lang w:val="nl-BE"/>
        </w:rPr>
        <w:br/>
        <w:t>• mensen voor wie het normale tarief financieel moeilijk haalbaar is (na overleg)</w:t>
      </w:r>
    </w:p>
    <w:p w14:paraId="39AE28E2" w14:textId="77777777" w:rsidR="00387BBC" w:rsidRPr="000B40A7" w:rsidRDefault="00387BBC" w:rsidP="009922EF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b/>
          <w:bCs/>
          <w:kern w:val="0"/>
          <w:sz w:val="24"/>
          <w:szCs w:val="24"/>
          <w:u w:val="single"/>
          <w:lang w:val="nl-BE"/>
          <w14:ligatures w14:val="none"/>
        </w:rPr>
      </w:pPr>
    </w:p>
    <w:p w14:paraId="51C15A24" w14:textId="50E343D5" w:rsidR="009922EF" w:rsidRPr="000B40A7" w:rsidRDefault="009922EF" w:rsidP="009922EF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b/>
          <w:bCs/>
          <w:kern w:val="0"/>
          <w:sz w:val="24"/>
          <w:szCs w:val="24"/>
          <w:u w:val="single"/>
          <w:lang w:val="nl-BE"/>
          <w14:ligatures w14:val="none"/>
        </w:rPr>
      </w:pPr>
      <w:r w:rsidRPr="000B40A7">
        <w:rPr>
          <w:rFonts w:ascii="Abadi" w:eastAsia="Times New Roman" w:hAnsi="Abadi" w:cs="Times New Roman"/>
          <w:b/>
          <w:bCs/>
          <w:kern w:val="0"/>
          <w:sz w:val="24"/>
          <w:szCs w:val="24"/>
          <w:u w:val="single"/>
          <w:lang w:val="nl-BE"/>
          <w14:ligatures w14:val="none"/>
        </w:rPr>
        <w:t>Geschenkbon</w:t>
      </w:r>
    </w:p>
    <w:p w14:paraId="1B30F7AE" w14:textId="11D662E7" w:rsidR="009922EF" w:rsidRDefault="009922EF" w:rsidP="009922EF">
      <w:pPr>
        <w:pStyle w:val="Normaalweb"/>
        <w:rPr>
          <w:rFonts w:ascii="Abadi" w:hAnsi="Abadi"/>
          <w:lang w:val="nl-BE"/>
        </w:rPr>
      </w:pPr>
      <w:r w:rsidRPr="000B40A7">
        <w:rPr>
          <w:rFonts w:ascii="Abadi" w:hAnsi="Abadi"/>
          <w:lang w:val="nl-BE"/>
        </w:rPr>
        <w:t>Een cursus of seminarie van onze school als geschenk geven is makkelijk.</w:t>
      </w:r>
      <w:r w:rsidR="008E6F9E" w:rsidRPr="000B40A7">
        <w:rPr>
          <w:rFonts w:ascii="Abadi" w:hAnsi="Abadi"/>
          <w:lang w:val="nl-BE"/>
        </w:rPr>
        <w:t xml:space="preserve"> </w:t>
      </w:r>
      <w:r w:rsidR="00D55518" w:rsidRPr="000B40A7">
        <w:rPr>
          <w:rFonts w:ascii="Abadi" w:hAnsi="Abadi"/>
          <w:lang w:val="nl-BE"/>
        </w:rPr>
        <w:br/>
      </w:r>
      <w:r w:rsidRPr="000B40A7">
        <w:rPr>
          <w:rFonts w:ascii="Abadi" w:hAnsi="Abadi"/>
          <w:lang w:val="nl-BE"/>
        </w:rPr>
        <w:t xml:space="preserve">Gewoon </w:t>
      </w:r>
      <w:hyperlink r:id="rId9" w:history="1">
        <w:r w:rsidRPr="000B40A7">
          <w:rPr>
            <w:rStyle w:val="Hyperlink"/>
            <w:rFonts w:ascii="Abadi" w:hAnsi="Abadi"/>
            <w:lang w:val="nl-BE"/>
          </w:rPr>
          <w:t>hier</w:t>
        </w:r>
      </w:hyperlink>
      <w:r w:rsidRPr="000B40A7">
        <w:rPr>
          <w:rFonts w:ascii="Abadi" w:hAnsi="Abadi"/>
          <w:lang w:val="nl-BE"/>
        </w:rPr>
        <w:t xml:space="preserve"> klikken.</w:t>
      </w:r>
    </w:p>
    <w:p w14:paraId="1EFA5E3B" w14:textId="75E13715" w:rsidR="008E6F9E" w:rsidRPr="000B40A7" w:rsidRDefault="008E6F9E" w:rsidP="009922EF">
      <w:pPr>
        <w:pStyle w:val="Normaalweb"/>
        <w:rPr>
          <w:rFonts w:ascii="Abadi" w:hAnsi="Abadi"/>
          <w:b/>
          <w:bCs/>
          <w:u w:val="single"/>
          <w:lang w:val="nl-BE"/>
        </w:rPr>
      </w:pPr>
      <w:r w:rsidRPr="000B40A7">
        <w:rPr>
          <w:rFonts w:ascii="Abadi" w:hAnsi="Abadi"/>
          <w:b/>
          <w:bCs/>
          <w:u w:val="single"/>
          <w:lang w:val="nl-BE"/>
        </w:rPr>
        <w:lastRenderedPageBreak/>
        <w:t>Dagindeling</w:t>
      </w:r>
    </w:p>
    <w:p w14:paraId="1ADAC972" w14:textId="77777777" w:rsidR="00B007EE" w:rsidRDefault="00B007EE" w:rsidP="008E6F9E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kern w:val="0"/>
          <w:sz w:val="24"/>
          <w:szCs w:val="24"/>
          <w:lang w:val="nl-BE"/>
          <w14:ligatures w14:val="none"/>
        </w:rPr>
        <w:sectPr w:rsidR="00B007EE" w:rsidSect="008E6F9E">
          <w:pgSz w:w="12240" w:h="15840" w:code="1"/>
          <w:pgMar w:top="1021" w:right="1134" w:bottom="1021" w:left="1134" w:header="0" w:footer="0" w:gutter="0"/>
          <w:cols w:space="720"/>
          <w:docGrid w:linePitch="360"/>
        </w:sectPr>
      </w:pPr>
    </w:p>
    <w:p w14:paraId="2738072A" w14:textId="7324AA4A" w:rsidR="008E6F9E" w:rsidRPr="000B40A7" w:rsidRDefault="008E6F9E" w:rsidP="008E6F9E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kern w:val="0"/>
          <w:sz w:val="24"/>
          <w:szCs w:val="24"/>
          <w:lang w:val="nl-BE"/>
          <w14:ligatures w14:val="none"/>
        </w:rPr>
        <w:sectPr w:rsidR="008E6F9E" w:rsidRPr="000B40A7" w:rsidSect="00B007EE">
          <w:type w:val="continuous"/>
          <w:pgSz w:w="12240" w:h="15840" w:code="1"/>
          <w:pgMar w:top="1021" w:right="1134" w:bottom="1021" w:left="1134" w:header="0" w:footer="0" w:gutter="0"/>
          <w:cols w:space="720"/>
          <w:docGrid w:linePitch="360"/>
        </w:sectPr>
      </w:pPr>
      <w:r w:rsidRPr="000B40A7">
        <w:rPr>
          <w:rFonts w:ascii="Abadi" w:eastAsia="Times New Roman" w:hAnsi="Abadi" w:cs="Times New Roman"/>
          <w:kern w:val="0"/>
          <w:sz w:val="24"/>
          <w:szCs w:val="24"/>
          <w:lang w:val="nl-BE"/>
          <w14:ligatures w14:val="none"/>
        </w:rPr>
        <w:t>Volgende dagindeling geldt voor de cursussen van het 1e en 2e jaar en voor de seminaries</w:t>
      </w:r>
      <w:r w:rsidR="00B007EE">
        <w:rPr>
          <w:rFonts w:ascii="Abadi" w:eastAsia="Times New Roman" w:hAnsi="Abadi" w:cs="Times New Roman"/>
          <w:kern w:val="0"/>
          <w:sz w:val="24"/>
          <w:szCs w:val="24"/>
          <w:lang w:val="nl-BE"/>
          <w14:ligatures w14:val="none"/>
        </w:rPr>
        <w:t xml:space="preserve">. </w:t>
      </w:r>
      <w:r w:rsidR="00D25BF3">
        <w:rPr>
          <w:rFonts w:ascii="Abadi" w:eastAsia="Times New Roman" w:hAnsi="Abadi" w:cs="Times New Roman"/>
          <w:kern w:val="0"/>
          <w:sz w:val="24"/>
          <w:szCs w:val="24"/>
          <w:lang w:val="nl-BE"/>
          <w14:ligatures w14:val="none"/>
        </w:rPr>
        <w:t xml:space="preserve"> </w:t>
      </w:r>
      <w:r w:rsidR="00D25BF3" w:rsidRPr="000B40A7">
        <w:rPr>
          <w:rFonts w:ascii="Abadi" w:eastAsia="Times New Roman" w:hAnsi="Abadi" w:cs="Times New Roman"/>
          <w:kern w:val="0"/>
          <w:sz w:val="24"/>
          <w:szCs w:val="24"/>
          <w:lang w:val="nl-BE"/>
          <w14:ligatures w14:val="none"/>
        </w:rPr>
        <w:t xml:space="preserve">Voor het 3e jaar en het themajaar beginnen en eindigen de </w:t>
      </w:r>
      <w:r w:rsidR="00D25BF3" w:rsidRPr="000B40A7">
        <w:rPr>
          <w:rFonts w:ascii="Abadi" w:eastAsia="Times New Roman" w:hAnsi="Abadi" w:cs="Times New Roman"/>
          <w:i/>
          <w:iCs/>
          <w:kern w:val="0"/>
          <w:sz w:val="24"/>
          <w:szCs w:val="24"/>
          <w:lang w:val="nl-BE"/>
          <w14:ligatures w14:val="none"/>
        </w:rPr>
        <w:t>pauzes</w:t>
      </w:r>
      <w:r w:rsidR="00D25BF3" w:rsidRPr="000B40A7">
        <w:rPr>
          <w:rFonts w:ascii="Abadi" w:eastAsia="Times New Roman" w:hAnsi="Abadi" w:cs="Times New Roman"/>
          <w:kern w:val="0"/>
          <w:sz w:val="24"/>
          <w:szCs w:val="24"/>
          <w:lang w:val="nl-BE"/>
          <w14:ligatures w14:val="none"/>
        </w:rPr>
        <w:t xml:space="preserve"> 10 minuten later dan </w:t>
      </w:r>
      <w:r w:rsidR="00372CAC">
        <w:rPr>
          <w:rFonts w:ascii="Abadi" w:eastAsia="Times New Roman" w:hAnsi="Abadi" w:cs="Times New Roman"/>
          <w:kern w:val="0"/>
          <w:sz w:val="24"/>
          <w:szCs w:val="24"/>
          <w:lang w:val="nl-BE"/>
          <w14:ligatures w14:val="none"/>
        </w:rPr>
        <w:t>hier</w:t>
      </w:r>
      <w:r w:rsidR="00D25BF3" w:rsidRPr="000B40A7">
        <w:rPr>
          <w:rFonts w:ascii="Abadi" w:eastAsia="Times New Roman" w:hAnsi="Abadi" w:cs="Times New Roman"/>
          <w:kern w:val="0"/>
          <w:sz w:val="24"/>
          <w:szCs w:val="24"/>
          <w:lang w:val="nl-BE"/>
          <w14:ligatures w14:val="none"/>
        </w:rPr>
        <w:t xml:space="preserve"> vermeld w</w:t>
      </w:r>
      <w:r w:rsidR="00372CAC">
        <w:rPr>
          <w:rFonts w:ascii="Abadi" w:eastAsia="Times New Roman" w:hAnsi="Abadi" w:cs="Times New Roman"/>
          <w:kern w:val="0"/>
          <w:sz w:val="24"/>
          <w:szCs w:val="24"/>
          <w:lang w:val="nl-BE"/>
          <w14:ligatures w14:val="none"/>
        </w:rPr>
        <w:t>ordt</w:t>
      </w:r>
      <w:r w:rsidR="00D25BF3" w:rsidRPr="000B40A7">
        <w:rPr>
          <w:rFonts w:ascii="Abadi" w:eastAsia="Times New Roman" w:hAnsi="Abadi" w:cs="Times New Roman"/>
          <w:kern w:val="0"/>
          <w:sz w:val="24"/>
          <w:szCs w:val="24"/>
          <w:lang w:val="nl-BE"/>
          <w14:ligatures w14:val="none"/>
        </w:rPr>
        <w:t>. Dit is goed om weten als u de les via livestream volgt.</w:t>
      </w:r>
    </w:p>
    <w:p w14:paraId="2B779AD2" w14:textId="191313DD" w:rsidR="008E6F9E" w:rsidRPr="000B40A7" w:rsidRDefault="008E6F9E" w:rsidP="008E6F9E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kern w:val="0"/>
          <w:sz w:val="24"/>
          <w:szCs w:val="24"/>
          <w:lang w:val="nl-BE"/>
          <w14:ligatures w14:val="none"/>
        </w:rPr>
        <w:sectPr w:rsidR="008E6F9E" w:rsidRPr="000B40A7" w:rsidSect="00D25BF3">
          <w:type w:val="continuous"/>
          <w:pgSz w:w="12240" w:h="15840" w:code="1"/>
          <w:pgMar w:top="1021" w:right="1134" w:bottom="1021" w:left="1134" w:header="0" w:footer="0" w:gutter="0"/>
          <w:cols w:num="2" w:space="720"/>
          <w:docGrid w:linePitch="360"/>
        </w:sectPr>
      </w:pPr>
      <w:r w:rsidRPr="000B40A7">
        <w:rPr>
          <w:rFonts w:ascii="Abadi" w:eastAsia="Times New Roman" w:hAnsi="Abadi" w:cs="Times New Roman"/>
          <w:kern w:val="0"/>
          <w:sz w:val="24"/>
          <w:szCs w:val="24"/>
          <w:lang w:val="nl-BE"/>
          <w14:ligatures w14:val="none"/>
        </w:rPr>
        <w:t>10.00 - 11.10 cursus</w:t>
      </w:r>
      <w:r w:rsidRPr="000B40A7">
        <w:rPr>
          <w:rFonts w:ascii="Abadi" w:eastAsia="Times New Roman" w:hAnsi="Abadi" w:cs="Times New Roman"/>
          <w:kern w:val="0"/>
          <w:sz w:val="24"/>
          <w:szCs w:val="24"/>
          <w:lang w:val="nl-BE"/>
          <w14:ligatures w14:val="none"/>
        </w:rPr>
        <w:br/>
      </w:r>
      <w:r w:rsidRPr="000B40A7">
        <w:rPr>
          <w:rFonts w:ascii="Abadi" w:eastAsia="Times New Roman" w:hAnsi="Abadi" w:cs="Times New Roman"/>
          <w:i/>
          <w:iCs/>
          <w:kern w:val="0"/>
          <w:sz w:val="24"/>
          <w:szCs w:val="24"/>
          <w:lang w:val="nl-BE"/>
          <w14:ligatures w14:val="none"/>
        </w:rPr>
        <w:t>11.10 - 11.25 pauze</w:t>
      </w:r>
      <w:r w:rsidRPr="000B40A7">
        <w:rPr>
          <w:rFonts w:ascii="Abadi" w:eastAsia="Times New Roman" w:hAnsi="Abadi" w:cs="Times New Roman"/>
          <w:kern w:val="0"/>
          <w:sz w:val="24"/>
          <w:szCs w:val="24"/>
          <w:lang w:val="nl-BE"/>
          <w14:ligatures w14:val="none"/>
        </w:rPr>
        <w:br/>
        <w:t>11.25 - 12.40 cursus</w:t>
      </w:r>
      <w:r w:rsidRPr="000B40A7">
        <w:rPr>
          <w:rFonts w:ascii="Abadi" w:eastAsia="Times New Roman" w:hAnsi="Abadi" w:cs="Times New Roman"/>
          <w:kern w:val="0"/>
          <w:sz w:val="24"/>
          <w:szCs w:val="24"/>
          <w:lang w:val="nl-BE"/>
          <w14:ligatures w14:val="none"/>
        </w:rPr>
        <w:br/>
      </w:r>
      <w:r w:rsidRPr="000B40A7">
        <w:rPr>
          <w:rFonts w:ascii="Abadi" w:eastAsia="Times New Roman" w:hAnsi="Abadi" w:cs="Times New Roman"/>
          <w:i/>
          <w:iCs/>
          <w:kern w:val="0"/>
          <w:sz w:val="24"/>
          <w:szCs w:val="24"/>
          <w:lang w:val="nl-BE"/>
          <w14:ligatures w14:val="none"/>
        </w:rPr>
        <w:t>12.40 - 14.15 middagpauze</w:t>
      </w:r>
      <w:r w:rsidRPr="000B40A7">
        <w:rPr>
          <w:rFonts w:ascii="Abadi" w:eastAsia="Times New Roman" w:hAnsi="Abadi" w:cs="Times New Roman"/>
          <w:kern w:val="0"/>
          <w:sz w:val="24"/>
          <w:szCs w:val="24"/>
          <w:lang w:val="nl-BE"/>
          <w14:ligatures w14:val="none"/>
        </w:rPr>
        <w:br/>
      </w:r>
      <w:r w:rsidRPr="000B40A7">
        <w:rPr>
          <w:rFonts w:ascii="Abadi" w:eastAsia="Times New Roman" w:hAnsi="Abadi" w:cs="Times New Roman"/>
          <w:kern w:val="0"/>
          <w:sz w:val="24"/>
          <w:szCs w:val="24"/>
          <w:lang w:val="nl-BE"/>
          <w14:ligatures w14:val="none"/>
        </w:rPr>
        <w:t>14.15 - 15.15 cursus</w:t>
      </w:r>
      <w:r w:rsidRPr="000B40A7">
        <w:rPr>
          <w:rFonts w:ascii="Abadi" w:eastAsia="Times New Roman" w:hAnsi="Abadi" w:cs="Times New Roman"/>
          <w:kern w:val="0"/>
          <w:sz w:val="24"/>
          <w:szCs w:val="24"/>
          <w:lang w:val="nl-BE"/>
          <w14:ligatures w14:val="none"/>
        </w:rPr>
        <w:br/>
      </w:r>
      <w:r w:rsidRPr="000B40A7">
        <w:rPr>
          <w:rFonts w:ascii="Abadi" w:eastAsia="Times New Roman" w:hAnsi="Abadi" w:cs="Times New Roman"/>
          <w:i/>
          <w:iCs/>
          <w:kern w:val="0"/>
          <w:sz w:val="24"/>
          <w:szCs w:val="24"/>
          <w:lang w:val="nl-BE"/>
          <w14:ligatures w14:val="none"/>
        </w:rPr>
        <w:t>15.15 - 15.30 pauze</w:t>
      </w:r>
      <w:r w:rsidRPr="000B40A7">
        <w:rPr>
          <w:rFonts w:ascii="Abadi" w:eastAsia="Times New Roman" w:hAnsi="Abadi" w:cs="Times New Roman"/>
          <w:kern w:val="0"/>
          <w:sz w:val="24"/>
          <w:szCs w:val="24"/>
          <w:lang w:val="nl-BE"/>
          <w14:ligatures w14:val="none"/>
        </w:rPr>
        <w:br/>
        <w:t>15.30 - 16.30 cursu</w:t>
      </w:r>
      <w:r w:rsidR="00D25BF3">
        <w:rPr>
          <w:rFonts w:ascii="Abadi" w:eastAsia="Times New Roman" w:hAnsi="Abadi" w:cs="Times New Roman"/>
          <w:kern w:val="0"/>
          <w:sz w:val="24"/>
          <w:szCs w:val="24"/>
          <w:lang w:val="nl-BE"/>
          <w14:ligatures w14:val="none"/>
        </w:rPr>
        <w:t>s</w:t>
      </w:r>
    </w:p>
    <w:p w14:paraId="6FD23EDB" w14:textId="4B31F918" w:rsidR="00B007EE" w:rsidRPr="00D25BF3" w:rsidRDefault="00B007EE" w:rsidP="00D25BF3">
      <w:pPr>
        <w:spacing w:before="100" w:beforeAutospacing="1" w:after="100" w:afterAutospacing="1" w:line="240" w:lineRule="auto"/>
        <w:rPr>
          <w:rStyle w:val="Zwaar"/>
          <w:rFonts w:ascii="Abadi" w:eastAsia="Times New Roman" w:hAnsi="Abadi" w:cs="Times New Roman"/>
          <w:b w:val="0"/>
          <w:bCs w:val="0"/>
          <w:kern w:val="0"/>
          <w:sz w:val="24"/>
          <w:szCs w:val="24"/>
          <w:lang w:val="nl-BE"/>
          <w14:ligatures w14:val="none"/>
        </w:rPr>
        <w:sectPr w:rsidR="00B007EE" w:rsidRPr="00D25BF3" w:rsidSect="00B007EE">
          <w:type w:val="continuous"/>
          <w:pgSz w:w="12240" w:h="15840" w:code="1"/>
          <w:pgMar w:top="1021" w:right="1134" w:bottom="1021" w:left="1134" w:header="0" w:footer="0" w:gutter="0"/>
          <w:cols w:space="720"/>
          <w:docGrid w:linePitch="360"/>
        </w:sectPr>
      </w:pPr>
    </w:p>
    <w:p w14:paraId="2C5EDD9E" w14:textId="017E1003" w:rsidR="00DF11E2" w:rsidRDefault="00DF11E2" w:rsidP="00474E32">
      <w:pPr>
        <w:pStyle w:val="Normaalweb"/>
        <w:rPr>
          <w:rStyle w:val="Zwaar"/>
          <w:rFonts w:ascii="Abadi" w:hAnsi="Abadi"/>
          <w:u w:val="single"/>
          <w:lang w:val="nl-BE"/>
        </w:rPr>
      </w:pPr>
      <w:r>
        <w:rPr>
          <w:rStyle w:val="Zwaar"/>
          <w:rFonts w:ascii="Abadi" w:hAnsi="Abadi"/>
          <w:u w:val="single"/>
          <w:lang w:val="nl-BE"/>
        </w:rPr>
        <w:t>Boekenstand</w:t>
      </w:r>
    </w:p>
    <w:p w14:paraId="0F07997C" w14:textId="5840AF12" w:rsidR="00DF11E2" w:rsidRDefault="00DF11E2" w:rsidP="00474E32">
      <w:pPr>
        <w:pStyle w:val="Normaalweb"/>
        <w:rPr>
          <w:lang w:val="nl-BE"/>
        </w:rPr>
      </w:pPr>
      <w:r w:rsidRPr="00DF11E2">
        <w:rPr>
          <w:lang w:val="nl-BE"/>
        </w:rPr>
        <w:t>Op de 9 cursusdagen is er tijdens de pauzes een boekenstand met filosofische werken.</w:t>
      </w:r>
      <w:r w:rsidRPr="00DF11E2">
        <w:rPr>
          <w:lang w:val="nl-BE"/>
        </w:rPr>
        <w:br/>
        <w:t>Cursisten kunnen er boeken kopen met een korting van 10 %.</w:t>
      </w:r>
      <w:r w:rsidRPr="00DF11E2">
        <w:rPr>
          <w:lang w:val="nl-BE"/>
        </w:rPr>
        <w:br/>
        <w:t>De boekenstand wordt verzorgd door boekhandel</w:t>
      </w:r>
      <w:r>
        <w:rPr>
          <w:lang w:val="nl-BE"/>
        </w:rPr>
        <w:t xml:space="preserve"> </w:t>
      </w:r>
      <w:r w:rsidRPr="00DF11E2">
        <w:rPr>
          <w:lang w:val="nl-BE"/>
        </w:rPr>
        <w:t>‘t Oneindige Verhaal uit Sint-Niklaas.</w:t>
      </w:r>
    </w:p>
    <w:p w14:paraId="326EE91F" w14:textId="77777777" w:rsidR="00DF11E2" w:rsidRPr="00DF11E2" w:rsidRDefault="00DF11E2" w:rsidP="00474E32">
      <w:pPr>
        <w:pStyle w:val="Normaalweb"/>
        <w:rPr>
          <w:rStyle w:val="Zwaar"/>
          <w:rFonts w:ascii="Abadi" w:hAnsi="Abadi"/>
          <w:u w:val="single"/>
          <w:lang w:val="nl-BE"/>
        </w:rPr>
      </w:pPr>
    </w:p>
    <w:p w14:paraId="3C33C328" w14:textId="56B45D33" w:rsidR="00474E32" w:rsidRPr="000B40A7" w:rsidRDefault="004E0D00" w:rsidP="00474E32">
      <w:pPr>
        <w:pStyle w:val="Normaalweb"/>
        <w:rPr>
          <w:rStyle w:val="Zwaar"/>
          <w:rFonts w:ascii="Abadi" w:hAnsi="Abadi"/>
          <w:u w:val="single"/>
          <w:lang w:val="nl-BE"/>
        </w:rPr>
      </w:pPr>
      <w:r>
        <w:rPr>
          <w:rStyle w:val="Zwaar"/>
          <w:rFonts w:ascii="Abadi" w:hAnsi="Abadi"/>
          <w:u w:val="single"/>
          <w:lang w:val="nl-BE"/>
        </w:rPr>
        <w:t>Catering</w:t>
      </w:r>
    </w:p>
    <w:p w14:paraId="6D3DC7C6" w14:textId="6068B7D1" w:rsidR="0021538D" w:rsidRPr="0021538D" w:rsidRDefault="0021538D" w:rsidP="0021538D">
      <w:pPr>
        <w:rPr>
          <w:rFonts w:eastAsia="Times New Roman"/>
          <w:lang w:val="nl-BE"/>
        </w:rPr>
      </w:pPr>
      <w:r w:rsidRPr="0021538D">
        <w:rPr>
          <w:rFonts w:eastAsia="Times New Roman"/>
          <w:b/>
          <w:bCs/>
          <w:lang w:val="nl-BE"/>
        </w:rPr>
        <w:t>Koffie, thee, water, fruitsap en frisdrank</w:t>
      </w:r>
      <w:r w:rsidRPr="0021538D">
        <w:rPr>
          <w:rFonts w:eastAsia="Times New Roman"/>
          <w:lang w:val="nl-BE"/>
        </w:rPr>
        <w:t xml:space="preserve"> is verkrijgbaar via de drankautomaten op de benedenverdieping van gebouw R, waar onze activiteiten plaatsvinden.</w:t>
      </w:r>
      <w:r>
        <w:rPr>
          <w:rFonts w:eastAsia="Times New Roman"/>
          <w:lang w:val="nl-BE"/>
        </w:rPr>
        <w:br/>
      </w:r>
      <w:r w:rsidRPr="0021538D">
        <w:rPr>
          <w:rFonts w:eastAsia="Times New Roman"/>
          <w:lang w:val="nl-BE"/>
        </w:rPr>
        <w:t>Tijdens de middagpauze kan men terecht in de cafetaria van het UZA voor een warme maaltijd, slaatjes, broodjes, soep, warme en koude dranken etc. </w:t>
      </w:r>
    </w:p>
    <w:p w14:paraId="08020DC8" w14:textId="77777777" w:rsidR="00387BBC" w:rsidRPr="000B40A7" w:rsidRDefault="00387BBC" w:rsidP="00474E32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b/>
          <w:bCs/>
          <w:kern w:val="0"/>
          <w:sz w:val="24"/>
          <w:szCs w:val="24"/>
          <w:u w:val="single"/>
          <w:lang w:val="nl-BE"/>
          <w14:ligatures w14:val="none"/>
        </w:rPr>
      </w:pPr>
    </w:p>
    <w:p w14:paraId="7DFE14D2" w14:textId="0C287AF7" w:rsidR="009922EF" w:rsidRPr="000B40A7" w:rsidRDefault="0048577B" w:rsidP="00474E32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b/>
          <w:bCs/>
          <w:kern w:val="0"/>
          <w:sz w:val="24"/>
          <w:szCs w:val="24"/>
          <w:u w:val="single"/>
          <w:lang w:val="nl-BE"/>
          <w14:ligatures w14:val="none"/>
        </w:rPr>
      </w:pPr>
      <w:r w:rsidRPr="000B40A7">
        <w:rPr>
          <w:rFonts w:ascii="Abadi" w:eastAsia="Times New Roman" w:hAnsi="Abadi" w:cs="Times New Roman"/>
          <w:b/>
          <w:bCs/>
          <w:kern w:val="0"/>
          <w:sz w:val="24"/>
          <w:szCs w:val="24"/>
          <w:u w:val="single"/>
          <w:lang w:val="nl-BE"/>
          <w14:ligatures w14:val="none"/>
        </w:rPr>
        <w:t>Meditatie</w:t>
      </w:r>
    </w:p>
    <w:p w14:paraId="615BAD76" w14:textId="73A2CC82" w:rsidR="002937E3" w:rsidRPr="002937E3" w:rsidRDefault="002937E3" w:rsidP="002937E3">
      <w:pPr>
        <w:pStyle w:val="Normaalweb"/>
        <w:rPr>
          <w:lang w:val="nl-BE"/>
        </w:rPr>
      </w:pPr>
      <w:r w:rsidRPr="002937E3">
        <w:rPr>
          <w:lang w:val="nl-BE"/>
        </w:rPr>
        <w:t>In het Oosten zijn filosofie en meditatie onafscheidelijk verbonden. Het is traditie geworden om tijdens de middagpauze aan belangstellenden de mogelijkheid te bieden om ook met deze praktijk kennis te maken.</w:t>
      </w:r>
      <w:r>
        <w:rPr>
          <w:lang w:val="nl-BE"/>
        </w:rPr>
        <w:br/>
      </w:r>
      <w:r w:rsidRPr="002937E3">
        <w:rPr>
          <w:lang w:val="nl-BE"/>
        </w:rPr>
        <w:t>In meditatie oefenen we de geest om stil te staan bij de werkelijkheid zoals ze zich nu aan ons voordoet.</w:t>
      </w:r>
      <w:r>
        <w:rPr>
          <w:lang w:val="nl-BE"/>
        </w:rPr>
        <w:br/>
      </w:r>
      <w:r w:rsidRPr="002937E3">
        <w:rPr>
          <w:i/>
          <w:iCs/>
          <w:lang w:val="nl-BE"/>
        </w:rPr>
        <w:t>De meditatie gaat door tijdens de middag, tijdens 2 sessies :</w:t>
      </w:r>
      <w:r w:rsidRPr="002937E3">
        <w:rPr>
          <w:i/>
          <w:iCs/>
          <w:lang w:val="nl-BE"/>
        </w:rPr>
        <w:br/>
      </w:r>
      <w:r w:rsidRPr="002937E3">
        <w:rPr>
          <w:lang w:val="nl-BE"/>
        </w:rPr>
        <w:t>– e</w:t>
      </w:r>
      <w:r w:rsidRPr="002937E3">
        <w:rPr>
          <w:i/>
          <w:iCs/>
          <w:lang w:val="nl-BE"/>
        </w:rPr>
        <w:t>erste sessie : 12h45 tot 13h25</w:t>
      </w:r>
      <w:r w:rsidRPr="002937E3">
        <w:rPr>
          <w:i/>
          <w:iCs/>
          <w:lang w:val="nl-BE"/>
        </w:rPr>
        <w:br/>
      </w:r>
      <w:r w:rsidRPr="002937E3">
        <w:rPr>
          <w:lang w:val="nl-BE"/>
        </w:rPr>
        <w:t>– t</w:t>
      </w:r>
      <w:r w:rsidRPr="002937E3">
        <w:rPr>
          <w:i/>
          <w:iCs/>
          <w:lang w:val="nl-BE"/>
        </w:rPr>
        <w:t>weede sessie : 13h30 tot 14h10</w:t>
      </w:r>
    </w:p>
    <w:p w14:paraId="4E8C23D1" w14:textId="77777777" w:rsidR="00387BBC" w:rsidRPr="000B40A7" w:rsidRDefault="00387BBC" w:rsidP="00474E32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b/>
          <w:bCs/>
          <w:kern w:val="0"/>
          <w:sz w:val="24"/>
          <w:szCs w:val="24"/>
          <w:u w:val="single"/>
          <w:lang w:val="nl-BE"/>
          <w14:ligatures w14:val="none"/>
        </w:rPr>
      </w:pPr>
    </w:p>
    <w:p w14:paraId="7D2B3901" w14:textId="51D76009" w:rsidR="0048577B" w:rsidRPr="000B40A7" w:rsidRDefault="00387BBC" w:rsidP="00474E32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b/>
          <w:bCs/>
          <w:kern w:val="0"/>
          <w:sz w:val="24"/>
          <w:szCs w:val="24"/>
          <w:u w:val="single"/>
          <w:lang w:val="nl-BE"/>
          <w14:ligatures w14:val="none"/>
        </w:rPr>
      </w:pPr>
      <w:r w:rsidRPr="000B40A7">
        <w:rPr>
          <w:rFonts w:ascii="Abadi" w:eastAsia="Times New Roman" w:hAnsi="Abadi" w:cs="Times New Roman"/>
          <w:b/>
          <w:bCs/>
          <w:kern w:val="0"/>
          <w:sz w:val="24"/>
          <w:szCs w:val="24"/>
          <w:u w:val="single"/>
          <w:lang w:val="nl-BE"/>
          <w14:ligatures w14:val="none"/>
        </w:rPr>
        <w:t>Carpooling</w:t>
      </w:r>
    </w:p>
    <w:p w14:paraId="2600C77D" w14:textId="3E17160C" w:rsidR="00387BBC" w:rsidRPr="00372CAC" w:rsidRDefault="00C33678" w:rsidP="00372CAC">
      <w:pPr>
        <w:pStyle w:val="Normaalweb"/>
        <w:rPr>
          <w:lang w:val="nl-BE"/>
        </w:rPr>
      </w:pPr>
      <w:r w:rsidRPr="00C33678">
        <w:rPr>
          <w:lang w:val="nl-BE"/>
        </w:rPr>
        <w:t>Wie geïnteresseerd is in carpooling kan dit via het </w:t>
      </w:r>
      <w:r w:rsidRPr="00C33678">
        <w:rPr>
          <w:i/>
          <w:iCs/>
          <w:lang w:val="nl-BE"/>
        </w:rPr>
        <w:t>contactformulier</w:t>
      </w:r>
      <w:r w:rsidRPr="00C33678">
        <w:rPr>
          <w:lang w:val="nl-BE"/>
        </w:rPr>
        <w:t xml:space="preserve"> laten weten aan de school. </w:t>
      </w:r>
      <w:r w:rsidR="00353F8D">
        <w:rPr>
          <w:lang w:val="nl-BE"/>
        </w:rPr>
        <w:br/>
      </w:r>
      <w:r w:rsidRPr="00C33678">
        <w:rPr>
          <w:lang w:val="nl-BE"/>
        </w:rPr>
        <w:t>De school zal dan bij naburige cursisten nagaan of er interesse is.</w:t>
      </w:r>
      <w:r>
        <w:rPr>
          <w:lang w:val="nl-BE"/>
        </w:rPr>
        <w:br/>
      </w:r>
      <w:r w:rsidRPr="00C33678">
        <w:rPr>
          <w:lang w:val="nl-BE"/>
        </w:rPr>
        <w:t>Je kan ook gebruik maken van het Vlaams platform </w:t>
      </w:r>
      <w:hyperlink r:id="rId10" w:history="1">
        <w:r w:rsidRPr="00C33678">
          <w:rPr>
            <w:rStyle w:val="Hyperlink"/>
            <w:lang w:val="nl-BE"/>
          </w:rPr>
          <w:t>www.carpool.be</w:t>
        </w:r>
      </w:hyperlink>
      <w:r w:rsidRPr="00C33678">
        <w:rPr>
          <w:lang w:val="nl-BE"/>
        </w:rPr>
        <w:t> om een chauffeur of passagier te vinden. Gebruik hiervoor de zoekterm ‘</w:t>
      </w:r>
      <w:proofErr w:type="spellStart"/>
      <w:r w:rsidRPr="00C33678">
        <w:rPr>
          <w:lang w:val="nl-BE"/>
        </w:rPr>
        <w:t>Wilrijk</w:t>
      </w:r>
      <w:proofErr w:type="spellEnd"/>
      <w:r w:rsidRPr="00C33678">
        <w:rPr>
          <w:lang w:val="nl-BE"/>
        </w:rPr>
        <w:t xml:space="preserve"> UA Campus Antwerpen’.</w:t>
      </w:r>
    </w:p>
    <w:sectPr w:rsidR="00387BBC" w:rsidRPr="00372CAC" w:rsidSect="008E6F9E">
      <w:type w:val="continuous"/>
      <w:pgSz w:w="12240" w:h="15840" w:code="1"/>
      <w:pgMar w:top="1021" w:right="1134" w:bottom="1021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5C7"/>
    <w:multiLevelType w:val="multilevel"/>
    <w:tmpl w:val="61B4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56A07"/>
    <w:multiLevelType w:val="multilevel"/>
    <w:tmpl w:val="B77E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401CCE"/>
    <w:multiLevelType w:val="multilevel"/>
    <w:tmpl w:val="8D64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890125"/>
    <w:multiLevelType w:val="multilevel"/>
    <w:tmpl w:val="0AEC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9D69E1"/>
    <w:multiLevelType w:val="multilevel"/>
    <w:tmpl w:val="77E4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8849325">
    <w:abstractNumId w:val="2"/>
  </w:num>
  <w:num w:numId="2" w16cid:durableId="1951542945">
    <w:abstractNumId w:val="0"/>
  </w:num>
  <w:num w:numId="3" w16cid:durableId="1979146366">
    <w:abstractNumId w:val="4"/>
  </w:num>
  <w:num w:numId="4" w16cid:durableId="452594850">
    <w:abstractNumId w:val="1"/>
  </w:num>
  <w:num w:numId="5" w16cid:durableId="1461418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EF"/>
    <w:rsid w:val="000B40A7"/>
    <w:rsid w:val="0021538D"/>
    <w:rsid w:val="002937E3"/>
    <w:rsid w:val="00353F8D"/>
    <w:rsid w:val="00372CAC"/>
    <w:rsid w:val="00387BBC"/>
    <w:rsid w:val="004725C4"/>
    <w:rsid w:val="00474E32"/>
    <w:rsid w:val="0048577B"/>
    <w:rsid w:val="004E0D00"/>
    <w:rsid w:val="008B21E5"/>
    <w:rsid w:val="008E6F9E"/>
    <w:rsid w:val="00966E5C"/>
    <w:rsid w:val="009922EF"/>
    <w:rsid w:val="00B007EE"/>
    <w:rsid w:val="00BB1873"/>
    <w:rsid w:val="00C33678"/>
    <w:rsid w:val="00D25BF3"/>
    <w:rsid w:val="00D25DFB"/>
    <w:rsid w:val="00D55518"/>
    <w:rsid w:val="00DF11E2"/>
    <w:rsid w:val="00E225A2"/>
    <w:rsid w:val="00EB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6654"/>
  <w15:chartTrackingRefBased/>
  <w15:docId w15:val="{9CC60038-6765-4FA5-B359-B0B1CDCB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9922EF"/>
    <w:rPr>
      <w:i/>
      <w:iCs/>
    </w:rPr>
  </w:style>
  <w:style w:type="character" w:styleId="Zwaar">
    <w:name w:val="Strong"/>
    <w:basedOn w:val="Standaardalinea-lettertype"/>
    <w:uiPriority w:val="22"/>
    <w:qFormat/>
    <w:rsid w:val="009922EF"/>
    <w:rPr>
      <w:b/>
      <w:bCs/>
    </w:rPr>
  </w:style>
  <w:style w:type="paragraph" w:styleId="Normaalweb">
    <w:name w:val="Normal (Web)"/>
    <w:basedOn w:val="Standaard"/>
    <w:uiPriority w:val="99"/>
    <w:unhideWhenUsed/>
    <w:rsid w:val="0099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Standaardalinea-lettertype"/>
    <w:uiPriority w:val="99"/>
    <w:semiHidden/>
    <w:unhideWhenUsed/>
    <w:rsid w:val="009922E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9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aratievefilosofie.be/programma/tariev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paratievefilosofie.be/account/orde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aratievefilosofie.be/accoun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antwerpen.be/nl/campusleven/op-weg-naar-de-campus/campus-drie-eiken/" TargetMode="External"/><Relationship Id="rId10" Type="http://schemas.openxmlformats.org/officeDocument/2006/relationships/hyperlink" Target="http://www.carpool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paratievefilosofie.be/partners/geschenkbo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de Laet</dc:creator>
  <cp:keywords/>
  <dc:description/>
  <cp:lastModifiedBy>Roger de Laet</cp:lastModifiedBy>
  <cp:revision>22</cp:revision>
  <dcterms:created xsi:type="dcterms:W3CDTF">2023-09-19T18:02:00Z</dcterms:created>
  <dcterms:modified xsi:type="dcterms:W3CDTF">2023-09-20T09:46:00Z</dcterms:modified>
</cp:coreProperties>
</file>